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FA723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3/PE171256</w:t>
      </w:r>
      <w:r w:rsidR="00D1084C">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A7230" w:rsidRDefault="00FA7230" w:rsidP="00FA7230">
      <w:pPr>
        <w:spacing w:after="0" w:line="360" w:lineRule="auto"/>
        <w:jc w:val="both"/>
        <w:rPr>
          <w:rFonts w:ascii="Arial" w:hAnsi="Arial" w:cs="Arial"/>
          <w:b/>
          <w:u w:val="single"/>
        </w:rPr>
      </w:pPr>
      <w:r>
        <w:rPr>
          <w:rFonts w:ascii="Arial" w:hAnsi="Arial" w:cs="Arial"/>
          <w:b/>
          <w:u w:val="single"/>
        </w:rPr>
        <w:t>Pre-Qualification Criteria:</w:t>
      </w:r>
    </w:p>
    <w:p w:rsidR="00FA7230" w:rsidRDefault="00FA7230" w:rsidP="00FA7230">
      <w:pPr>
        <w:spacing w:after="0" w:line="360" w:lineRule="auto"/>
        <w:jc w:val="both"/>
        <w:rPr>
          <w:rFonts w:ascii="Arial" w:hAnsi="Arial" w:cs="Arial"/>
          <w:b/>
          <w:u w:val="single"/>
        </w:rPr>
      </w:pPr>
      <w:r>
        <w:rPr>
          <w:rFonts w:ascii="Arial" w:hAnsi="Arial" w:cs="Arial"/>
          <w:b/>
          <w:u w:val="single"/>
        </w:rPr>
        <w:t xml:space="preserve"> </w:t>
      </w:r>
    </w:p>
    <w:p w:rsidR="00FA7230" w:rsidRDefault="00FA7230" w:rsidP="00FA7230">
      <w:pPr>
        <w:spacing w:after="0" w:line="360" w:lineRule="auto"/>
        <w:jc w:val="both"/>
        <w:rPr>
          <w:rFonts w:ascii="Arial" w:hAnsi="Arial" w:cs="Arial"/>
          <w:b/>
          <w:u w:val="single"/>
        </w:rPr>
      </w:pPr>
    </w:p>
    <w:p w:rsidR="00FA7230" w:rsidRDefault="00FA7230" w:rsidP="00FA7230">
      <w:pPr>
        <w:numPr>
          <w:ilvl w:val="0"/>
          <w:numId w:val="18"/>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FA7230" w:rsidRDefault="00FA7230" w:rsidP="00FA7230">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FA7230" w:rsidRDefault="00FA7230" w:rsidP="00FA7230">
      <w:pPr>
        <w:numPr>
          <w:ilvl w:val="0"/>
          <w:numId w:val="18"/>
        </w:numPr>
        <w:spacing w:after="0" w:line="360" w:lineRule="auto"/>
        <w:jc w:val="both"/>
        <w:rPr>
          <w:rFonts w:ascii="Arial" w:hAnsi="Arial" w:cs="Arial"/>
        </w:rPr>
      </w:pPr>
      <w:r>
        <w:rPr>
          <w:rFonts w:ascii="Arial" w:hAnsi="Arial" w:cs="Arial"/>
        </w:rPr>
        <w:t>The bidder should be OEM or their authorized Dealers for the tendered items.</w:t>
      </w:r>
    </w:p>
    <w:p w:rsidR="00FA7230" w:rsidRDefault="00FA7230" w:rsidP="00FA7230">
      <w:pPr>
        <w:spacing w:after="0" w:line="360" w:lineRule="auto"/>
        <w:rPr>
          <w:rFonts w:ascii="Arial" w:hAnsi="Arial" w:cs="Arial"/>
        </w:rPr>
      </w:pPr>
      <w:r>
        <w:rPr>
          <w:rFonts w:ascii="Arial" w:hAnsi="Arial" w:cs="Arial"/>
        </w:rPr>
        <w:t xml:space="preserve">      </w:t>
      </w:r>
    </w:p>
    <w:p w:rsidR="009F2256" w:rsidRDefault="009F2256" w:rsidP="009F2256">
      <w:pPr>
        <w:spacing w:after="0" w:line="360" w:lineRule="auto"/>
        <w:rPr>
          <w:rFonts w:ascii="Arial" w:hAnsi="Arial" w:cs="Arial"/>
        </w:rPr>
      </w:pPr>
      <w:r>
        <w:rPr>
          <w:rFonts w:ascii="Arial" w:hAnsi="Arial" w:cs="Arial"/>
        </w:rPr>
        <w:t xml:space="preserve">      </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3"/>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02E2"/>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96B54"/>
    <w:rsid w:val="003D5D40"/>
    <w:rsid w:val="003D6400"/>
    <w:rsid w:val="003E37BB"/>
    <w:rsid w:val="003F6719"/>
    <w:rsid w:val="004006DF"/>
    <w:rsid w:val="00415756"/>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230"/>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50707997">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Pages>
  <Words>992</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239</cp:revision>
  <cp:lastPrinted>2017-06-29T10:36:00Z</cp:lastPrinted>
  <dcterms:created xsi:type="dcterms:W3CDTF">2016-12-15T10:11:00Z</dcterms:created>
  <dcterms:modified xsi:type="dcterms:W3CDTF">2017-08-02T08:18:00Z</dcterms:modified>
</cp:coreProperties>
</file>